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6DCE5" w:themeColor="text2" w:themeTint="33"/>
  <w:body>
    <w:p w14:paraId="29D13D3F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-67945</wp:posOffset>
                </wp:positionV>
                <wp:extent cx="5810250" cy="447675"/>
                <wp:effectExtent l="13970" t="13970" r="27940" b="26035"/>
                <wp:wrapNone/>
                <wp:docPr id="2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05F949DA"/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pt;margin-top:-5.35pt;height:35.25pt;width:457.5pt;z-index:251662336;v-text-anchor:middle;mso-width-relative:page;mso-height-relative:page;" fillcolor="#CCCCFF" filled="t" stroked="t" coordsize="21600,21600" arcsize="0.166666666666667" o:gfxdata="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XkdWT2AAAAAoBAAAPAAAAAAAAAAEAIAAAACIAAABkcnMvZG93bnJldi54bWxQSwEC&#10;FAAUAAAACACHTuJAzwJsf2YCAACvBAAADgAAAAAAAAABACAAAAAnAQAAZHJzL2Uyb0RvYy54bWxQ&#10;SwUGAAAAAAYABgBZAQAA/w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05F949DA"/>
                  </w:txbxContent>
                </v:textbox>
              </v:roundrect>
            </w:pict>
          </mc:Fallback>
        </mc:AlternateContent>
      </w:r>
    </w:p>
    <w:p w14:paraId="070BE781"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2770505</wp:posOffset>
                </wp:positionH>
                <wp:positionV relativeFrom="paragraph">
                  <wp:posOffset>274320</wp:posOffset>
                </wp:positionV>
                <wp:extent cx="2940685" cy="1670050"/>
                <wp:effectExtent l="12700" t="12700" r="18415" b="24130"/>
                <wp:wrapNone/>
                <wp:docPr id="4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685" cy="16700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5400" cap="flat" cmpd="sng">
                          <a:solidFill>
                            <a:srgbClr val="7030A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1D214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  <w:t>Апелляция по основному государственному экзамену в 2026 году!</w:t>
                            </w:r>
                          </w:p>
                          <w:p w14:paraId="30E8ED19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18.15pt;margin-top:21.6pt;height:131.5pt;width:231.55pt;z-index:251664384;v-text-anchor:middle;mso-width-relative:margin;mso-height-relative:margin;" fillcolor="#CCCCFF" filled="t" stroked="t" coordsize="21600,21600" arcsize="0.166666666666667" o:gfxdata="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OyLwWHVAAAA&#10;CgEAAA8AAAAAAAAAAQAgAAAAIgAAAGRycy9kb3ducmV2LnhtbFBLAQIUABQAAAAIAIdO4kB1zWEy&#10;WQIAAJgEAAAOAAAAAAAAAAEAIAAAACQBAABkcnMvZTJvRG9jLnhtbFBLBQYAAAAABgAGAFkBAADv&#10;BQAAAAA=&#10;">
                <v:fill on="t" focussize="0,0"/>
                <v:stroke weight="2pt" color="#7030A0" joinstyle="round"/>
                <v:imagedata o:title=""/>
                <o:lock v:ext="edit" aspectratio="f"/>
                <v:textbox>
                  <w:txbxContent>
                    <w:p w14:paraId="7A1D214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48"/>
                          <w:szCs w:val="48"/>
                        </w:rPr>
                        <w:t>Апелляция по основному государственному экзамену в 2026 году!</w:t>
                      </w:r>
                    </w:p>
                    <w:p w14:paraId="30E8ED19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72"/>
                          <w:szCs w:val="7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-308610</wp:posOffset>
                </wp:positionH>
                <wp:positionV relativeFrom="page">
                  <wp:posOffset>1280160</wp:posOffset>
                </wp:positionV>
                <wp:extent cx="2772410" cy="2027555"/>
                <wp:effectExtent l="6350" t="6350" r="10160" b="825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2410" cy="2027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7030A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B62D6C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52.15pt;width:202.8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65F52D8B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4.3pt;margin-top:100.8pt;height:159.65pt;width:218.3pt;mso-position-vertical-relative:page;z-index:251660288;v-text-anchor:middle;mso-width-relative:page;mso-height-relative:page;" fillcolor="#FFFFFF" filled="t" stroked="t" coordsize="21600,21600" o:gfxdata="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Ph/Vs/cAAAACwEAAA8AAAAAAAAAAQAgAAAAIgAAAGRycy9kb3ducmV2&#10;LnhtbFBLAQIUABQAAAAIAIdO4kCfyIvtMQIAAFwEAAAOAAAAAAAAAAEAIAAAACsBAABkcnMvZTJv&#10;RG9jLnhtbFBLBQYAAAAABgAGAFkBAADOBQAAAAA=&#10;">
                <v:fill on="t" focussize="0,0"/>
                <v:stroke weight="1pt" color="#7030A0" joinstyle="miter" dashstyle="dashDot"/>
                <v:imagedata o:title=""/>
                <o:lock v:ext="edit" aspectratio="f"/>
                <v:textbox>
                  <w:txbxContent>
                    <w:p w14:paraId="3AB62D6C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52.15pt;width:202.8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65F52D8B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E461647">
      <w:pPr>
        <w:jc w:val="center"/>
      </w:pPr>
    </w:p>
    <w:p w14:paraId="1CFC95F6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47458D4F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12A1C37D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</w:rPr>
        <w:t xml:space="preserve">                                                                    </w:t>
      </w:r>
    </w:p>
    <w:p w14:paraId="7ADDBD1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55880</wp:posOffset>
                </wp:positionV>
                <wp:extent cx="3076575" cy="1200785"/>
                <wp:effectExtent l="13970" t="13970" r="18415" b="19685"/>
                <wp:wrapNone/>
                <wp:docPr id="8" name="Автофигуры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1200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553049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Официальный день объявления результатов экзамена в 9 классе по ______________________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00.00.2026 года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1" o:spid="_x0000_s1026" o:spt="2" style="position:absolute;left:0pt;margin-left:-32.3pt;margin-top:4.4pt;height:94.55pt;width:242.25pt;z-index:251668480;v-text-anchor:middle;mso-width-relative:page;mso-height-relative:page;" fillcolor="#CCCCFF" filled="t" stroked="t" coordsize="21600,21600" arcsize="0.166666666666667" o:gfxdata="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rQINv1wAAAAkBAAAPAAAAAAAAAAEAIAAAACIA&#10;AABkcnMvZG93bnJldi54bWxQSwECFAAUAAAACACHTuJAovboJkMCAACGBAAADgAAAAAAAAABACAA&#10;AAAmAQAAZHJzL2Uyb0RvYy54bWxQSwUGAAAAAAYABgBZAQAA2w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6F553049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Официальный день объявления результатов экзамена в 9 классе по ______________________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00.00.2026 года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2770505</wp:posOffset>
                </wp:positionH>
                <wp:positionV relativeFrom="paragraph">
                  <wp:posOffset>55880</wp:posOffset>
                </wp:positionV>
                <wp:extent cx="3186430" cy="1200785"/>
                <wp:effectExtent l="13970" t="13970" r="15240" b="19685"/>
                <wp:wrapNone/>
                <wp:docPr id="9" name="Автофигуры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6430" cy="1200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311AA5">
                            <w:pPr>
                              <w:pStyle w:val="12"/>
                              <w:numPr>
                                <w:ilvl w:val="0"/>
                                <w:numId w:val="2"/>
                              </w:num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Апелляции о несогласии с выставленными баллами по _________________________</w:t>
                            </w:r>
                          </w:p>
                          <w:p w14:paraId="6911E225">
                            <w:pPr>
                              <w:pStyle w:val="12"/>
                              <w:shd w:val="clear" w:color="auto" w:fill="CCCCFF"/>
                              <w:spacing w:after="0" w:line="240" w:lineRule="auto"/>
                              <w:ind w:left="360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принимаются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00.00.202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6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года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3" o:spid="_x0000_s1026" o:spt="2" style="position:absolute;left:0pt;margin-left:218.15pt;margin-top:4.4pt;height:94.55pt;width:250.9pt;z-index:251669504;v-text-anchor:middle;mso-width-relative:page;mso-height-relative:page;" fillcolor="#CCCCFF" filled="t" stroked="t" coordsize="21600,21600" arcsize="0.166666666666667" o:gfxdata="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dM5DL1wAAAAkBAAAPAAAAAAAAAAEAIAAA&#10;ACIAAABkcnMvZG93bnJldi54bWxQSwECFAAUAAAACACHTuJAx1JwrEYCAACGBAAADgAAAAAAAAAB&#10;ACAAAAAmAQAAZHJzL2Uyb0RvYy54bWxQSwUGAAAAAAYABgBZAQAA3g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C311AA5">
                      <w:pPr>
                        <w:pStyle w:val="12"/>
                        <w:numPr>
                          <w:ilvl w:val="0"/>
                          <w:numId w:val="2"/>
                        </w:num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Апелляции о несогласии с выставленными баллами по _________________________</w:t>
                      </w:r>
                    </w:p>
                    <w:p w14:paraId="6911E225">
                      <w:pPr>
                        <w:pStyle w:val="12"/>
                        <w:shd w:val="clear" w:color="auto" w:fill="CCCCFF"/>
                        <w:spacing w:after="0" w:line="240" w:lineRule="auto"/>
                        <w:ind w:left="360"/>
                        <w:rPr>
                          <w:rFonts w:ascii="Monotype Corsiva" w:hAnsi="Monotype Corsiva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принимаются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00.00.202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6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года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EC58CC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C14C45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915FFA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6DA705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1917700</wp:posOffset>
                </wp:positionH>
                <wp:positionV relativeFrom="paragraph">
                  <wp:posOffset>213360</wp:posOffset>
                </wp:positionV>
                <wp:extent cx="3929380" cy="477520"/>
                <wp:effectExtent l="13970" t="13970" r="19050" b="26670"/>
                <wp:wrapNone/>
                <wp:docPr id="5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9380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695426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40"/>
                                <w:szCs w:val="40"/>
                              </w:rPr>
                              <w:t>Только по электронной почте: ____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151pt;margin-top:16.8pt;height:37.6pt;width:309.4pt;z-index:251665408;v-text-anchor:middle;mso-width-relative:page;mso-height-relative:page;" fillcolor="#CCCCFF" filled="t" stroked="t" coordsize="21600,21600" arcsize="0.166666666666667" o:gfxdata="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fsMdNtcAAAAKAQAADwAAAAAAAAABACAA&#10;AAAiAAAAZHJzL2Rvd25yZXYueG1sUEsBAhQAFAAAAAgAh07iQEp/9uJHAgAAhQQAAA4AAAAAAAAA&#10;AQAgAAAAJgEAAGRycy9lMm9Eb2MueG1sUEsFBgAAAAAGAAYAWQEAAN8FAAAAAA=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52695426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0"/>
                          <w:szCs w:val="4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40"/>
                          <w:szCs w:val="40"/>
                        </w:rPr>
                        <w:t>Только по электронной почте: 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213360</wp:posOffset>
                </wp:positionV>
                <wp:extent cx="2239645" cy="477520"/>
                <wp:effectExtent l="13970" t="13970" r="17145" b="26670"/>
                <wp:wrapNone/>
                <wp:docPr id="6" name="Автофигуры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9645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C3C1CA">
                            <w:pPr>
                              <w:spacing w:after="0" w:line="240" w:lineRule="auto"/>
                              <w:rPr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</w:rPr>
                              <w:t xml:space="preserve">Время: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44"/>
                                <w:szCs w:val="44"/>
                              </w:rPr>
                              <w:t>до 16:00 ч.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9" o:spid="_x0000_s1026" o:spt="2" style="position:absolute;left:0pt;margin-left:-32.3pt;margin-top:16.8pt;height:37.6pt;width:176.35pt;z-index:251666432;v-text-anchor:middle;mso-width-relative:page;mso-height-relative:page;" fillcolor="#CCCCFF" filled="t" stroked="t" coordsize="21600,21600" arcsize="0.166666666666667" o:gfxdata="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9uDobtgAAAAKAQAADwAAAAAAAAABACAA&#10;AAAiAAAAZHJzL2Rvd25yZXYueG1sUEsBAhQAFAAAAAgAh07iQPH+PdhGAgAAhQQAAA4AAAAAAAAA&#10;AQAgAAAAJwEAAGRycy9lMm9Eb2MueG1sUEsFBgAAAAAGAAYAWQEAAN8FAAAAAA=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72C3C1CA">
                      <w:pPr>
                        <w:spacing w:after="0" w:line="240" w:lineRule="auto"/>
                        <w:rPr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</w:rPr>
                        <w:t xml:space="preserve">Время: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44"/>
                          <w:szCs w:val="44"/>
                        </w:rPr>
                        <w:t>до 16:00 ч.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DC2C23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50692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204470</wp:posOffset>
                </wp:positionV>
                <wp:extent cx="6216015" cy="2075180"/>
                <wp:effectExtent l="13970" t="13970" r="18415" b="29210"/>
                <wp:wrapNone/>
                <wp:docPr id="7" name="Автофигуры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6015" cy="2075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3F9DB5">
                            <w:pPr>
                              <w:pStyle w:val="12"/>
                              <w:shd w:val="clear" w:color="auto" w:fill="CCCCFF"/>
                              <w:spacing w:after="0" w:line="240" w:lineRule="auto"/>
                              <w:ind w:left="360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u w:val="single"/>
                              </w:rPr>
                              <w:t>Форма апелляции (1-АП) размещена:</w:t>
                            </w:r>
                          </w:p>
                          <w:p w14:paraId="6D0F83F4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>на официальном сайте школы в разделе «Государственная итоговая аттестация» по следующей ссылке: _____________________________;</w:t>
                            </w:r>
                          </w:p>
                          <w:p w14:paraId="7800D43A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color w:val="660066"/>
                                <w:sz w:val="32"/>
                                <w:szCs w:val="32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>на официальном информационном сайте: </w:t>
                            </w:r>
                            <w:r>
                              <w:rPr>
                                <w:color w:val="660066"/>
                              </w:rPr>
                              <w:fldChar w:fldCharType="begin"/>
                            </w:r>
                            <w:r>
                              <w:rPr>
                                <w:color w:val="660066"/>
                              </w:rPr>
                              <w:instrText xml:space="preserve">HYPERLINK "http://www.iro00.ru "</w:instrText>
                            </w:r>
                            <w:r>
                              <w:rPr>
                                <w:color w:val="660066"/>
                              </w:rPr>
                              <w:fldChar w:fldCharType="separate"/>
                            </w:r>
                            <w:r>
                              <w:rPr>
                                <w:rStyle w:val="4"/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________________</w:t>
                            </w:r>
                            <w:r>
                              <w:rPr>
                                <w:color w:val="660066"/>
                              </w:rPr>
                              <w:fldChar w:fldCharType="end"/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>в разделе РСОКО (далее – «Государственная итоговая аттестация», далее – «Апелляция», далее – «Правила подачи апелляции о несогласии с выставленными баллами»).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0" o:spid="_x0000_s1026" o:spt="2" style="position:absolute;left:0pt;margin-left:-32.3pt;margin-top:16.1pt;height:163.4pt;width:489.45pt;z-index:251667456;v-text-anchor:middle;mso-width-relative:page;mso-height-relative:page;" fillcolor="#CCCCFF" filled="t" stroked="t" coordsize="21600,21600" arcsize="0.166666666666667" o:gfxdata="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2/F7Y2AAAAAoBAAAPAAAAAAAAAAEAIAAAACIA&#10;AABkcnMvZG93bnJldi54bWxQSwECFAAUAAAACACHTuJA1fTeGkICAACGBAAADgAAAAAAAAABACAA&#10;AAAnAQAAZHJzL2Uyb0RvYy54bWxQSwUGAAAAAAYABgBZAQAA2w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7A3F9DB5">
                      <w:pPr>
                        <w:pStyle w:val="12"/>
                        <w:shd w:val="clear" w:color="auto" w:fill="CCCCFF"/>
                        <w:spacing w:after="0" w:line="240" w:lineRule="auto"/>
                        <w:ind w:left="360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  <w:u w:val="single"/>
                        </w:rPr>
                        <w:t>Форма апелляции (1-АП) размещена:</w:t>
                      </w:r>
                    </w:p>
                    <w:p w14:paraId="6D0F83F4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MS Gothic" w:hAnsi="MS Gothic" w:eastAsia="MS Gothic" w:cs="MS Gothic"/>
                          <w:b/>
                          <w:bCs/>
                          <w:color w:val="660066"/>
                          <w:sz w:val="32"/>
                          <w:szCs w:val="32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>на официальном сайте школы в разделе «Государственная итоговая аттестация» по следующей ссылке: _____________________________;</w:t>
                      </w:r>
                    </w:p>
                    <w:p w14:paraId="7800D43A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MS Gothic" w:hAnsi="MS Gothic" w:eastAsia="MS Gothic" w:cs="MS Gothic"/>
                          <w:b/>
                          <w:color w:val="660066"/>
                          <w:sz w:val="32"/>
                          <w:szCs w:val="32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>на официальном информационном сайте: </w:t>
                      </w:r>
                      <w:r>
                        <w:rPr>
                          <w:color w:val="660066"/>
                        </w:rPr>
                        <w:fldChar w:fldCharType="begin"/>
                      </w:r>
                      <w:r>
                        <w:rPr>
                          <w:color w:val="660066"/>
                        </w:rPr>
                        <w:instrText xml:space="preserve">HYPERLINK "http://www.iro00.ru "</w:instrText>
                      </w:r>
                      <w:r>
                        <w:rPr>
                          <w:color w:val="660066"/>
                        </w:rPr>
                        <w:fldChar w:fldCharType="separate"/>
                      </w:r>
                      <w:r>
                        <w:rPr>
                          <w:rStyle w:val="4"/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________________</w:t>
                      </w:r>
                      <w:r>
                        <w:rPr>
                          <w:color w:val="660066"/>
                        </w:rPr>
                        <w:fldChar w:fldCharType="end"/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>в разделе РСОКО (далее – «Государственная итоговая аттестация», далее – «Апелляция», далее – «Правила подачи апелляции о несогласии с выставленными баллами»).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07DBAB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0DF653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3694E3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21F739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312AC7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738B6C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5C7DD6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4BB54B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41275</wp:posOffset>
                </wp:positionV>
                <wp:extent cx="6121400" cy="477520"/>
                <wp:effectExtent l="13970" t="13970" r="21590" b="26670"/>
                <wp:wrapNone/>
                <wp:docPr id="11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1400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DDEB24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40"/>
                                <w:szCs w:val="40"/>
                                <w:u w:val="single"/>
                              </w:rPr>
                              <w:t>Заседание конфликтной комиссии состоится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 xml:space="preserve"> 00.00.2026 года ‼</w:t>
                            </w:r>
                            <w:r>
                              <w:rPr>
                                <w:rFonts w:ascii="Monotype Corsiva" w:hAnsi="Monotype Corsiva" w:cs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>️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32.3pt;margin-top:3.25pt;height:37.6pt;width:482pt;z-index:251670528;v-text-anchor:middle;mso-width-relative:page;mso-height-relative:page;" fillcolor="#CCCCFF" filled="t" stroked="t" coordsize="21600,21600" arcsize="0.166666666666667" o:gfxdata="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Clk8BvXAAAACAEAAA8AAAAAAAAAAQAgAAAA&#10;IgAAAGRycy9kb3ducmV2LnhtbFBLAQIUABQAAAAIAIdO4kAr4ggoRQIAAIYEAAAOAAAAAAAAAAEA&#10;IAAAACY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72DDEB24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40"/>
                          <w:szCs w:val="40"/>
                          <w:u w:val="single"/>
                        </w:rPr>
                        <w:t>Заседание конфликтной комиссии состоится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 xml:space="preserve"> 00.00.2026 года ‼</w:t>
                      </w:r>
                      <w:r>
                        <w:rPr>
                          <w:rFonts w:ascii="Monotype Corsiva" w:hAnsi="Monotype Corsiva" w:cs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>️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617670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283210</wp:posOffset>
                </wp:positionV>
                <wp:extent cx="6262370" cy="1566545"/>
                <wp:effectExtent l="13970" t="13970" r="17780" b="19685"/>
                <wp:wrapNone/>
                <wp:docPr id="12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2370" cy="1566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43D071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bCs/>
                                <w:color w:val="660066"/>
                                <w:sz w:val="28"/>
                                <w:szCs w:val="28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Апеллянты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t>должны прибыть в удаленные пункты рассмотрения апелляций на территории муниципальных образований ___________ области (пункты подключения апеллянтов к общению с членами апелляционной комиссии) в назначенное время (время будет сообщено каждому апеллянту).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br w:type="textWrapping"/>
                            </w: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bCs/>
                                <w:color w:val="660066"/>
                                <w:sz w:val="28"/>
                                <w:szCs w:val="28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Члены апелляционной комиссии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t xml:space="preserve">будут общаться с апеллянтами из ОГАУ «ИРО» </w:t>
                            </w:r>
                          </w:p>
                          <w:p w14:paraId="03870C6E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t>(г. _________, ул. ___________, д. __) в режиме видеоконференцсвязи.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32.3pt;margin-top:22.3pt;height:123.35pt;width:493.1pt;z-index:251671552;v-text-anchor:middle;mso-width-relative:page;mso-height-relative:page;" fillcolor="#CCCCFF" filled="t" stroked="t" coordsize="21600,21600" arcsize="0.166666666666667" o:gfxdata="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izAXdtcAAAAKAQAADwAAAAAAAAABACAA&#10;AAAiAAAAZHJzL2Rvd25yZXYueG1sUEsBAhQAFAAAAAgAh07iQMA7d8tHAgAAhwQAAA4AAAAAAAAA&#10;AQAgAAAAJgEAAGRycy9lMm9Eb2MueG1sUEsFBgAAAAAGAAYAWQEAAN8FAAAAAA=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A43D071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MS Gothic" w:hAnsi="MS Gothic" w:eastAsia="MS Gothic" w:cs="MS Gothic"/>
                          <w:b/>
                          <w:bCs/>
                          <w:color w:val="660066"/>
                          <w:sz w:val="28"/>
                          <w:szCs w:val="28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Апеллянты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t>должны прибыть в удаленные пункты рассмотрения апелляций на территории муниципальных образований ___________ области (пункты подключения апеллянтов к общению с членами апелляционной комиссии) в назначенное время (время будет сообщено каждому апеллянту).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br w:type="textWrapping"/>
                      </w:r>
                      <w:r>
                        <w:rPr>
                          <w:rFonts w:hint="eastAsia" w:ascii="MS Gothic" w:hAnsi="MS Gothic" w:eastAsia="MS Gothic" w:cs="MS Gothic"/>
                          <w:b/>
                          <w:bCs/>
                          <w:color w:val="660066"/>
                          <w:sz w:val="28"/>
                          <w:szCs w:val="28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Члены апелляционной комиссии</w:t>
                      </w: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t xml:space="preserve">будут общаться с апеллянтами из ОГАУ «ИРО» </w:t>
                      </w:r>
                    </w:p>
                    <w:p w14:paraId="03870C6E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t>(г. _________, ул. ___________, д. __) в режиме видеоконференцсвязи.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98E1F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8272E45">
      <w:pPr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FC900C4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7CCE6E4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2FC900C4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7CCE6E4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D5C46ED"/>
    <w:p w14:paraId="19978FA3"/>
    <w:p w14:paraId="6284D635"/>
    <w:p w14:paraId="6C458F66">
      <w:pPr>
        <w:jc w:val="right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224155</wp:posOffset>
                </wp:positionV>
                <wp:extent cx="3438525" cy="516890"/>
                <wp:effectExtent l="13970" t="14605" r="22225" b="17145"/>
                <wp:wrapNone/>
                <wp:docPr id="3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5168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B24B01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7EB6A547">
                            <w:pPr>
                              <w:jc w:val="center"/>
                              <w:rPr>
                                <w:color w:val="7F6000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09.95pt;margin-top:17.65pt;height:40.7pt;width:270.75pt;z-index:251663360;v-text-anchor:middle;mso-width-relative:page;mso-height-relative:page;" fillcolor="#CCCCFF" filled="t" stroked="t" coordsize="21600,21600" arcsize="0.166666666666667" o:gfxdata="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sQwxt2AAAAAoBAAAPAAAAAAAAAAEAIAAAACIAAABkcnMvZG93bnJldi54bWxQ&#10;SwECFAAUAAAACACHTuJAclQoxWkCAACvBAAADgAAAAAAAAABACAAAAAnAQAAZHJzL2Uyb0RvYy54&#10;bWxQSwUGAAAAAAYABgBZAQAAAgY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43B24B01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7EB6A547">
                      <w:pPr>
                        <w:jc w:val="center"/>
                        <w:rPr>
                          <w:color w:val="7F6000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creaturesButterfly" w:color="auto" w:sz="31" w:space="10"/>
        <w:left w:val="creaturesButterfly" w:color="auto" w:sz="31" w:space="10"/>
        <w:bottom w:val="creaturesButterfly" w:color="auto" w:sz="31" w:space="10"/>
        <w:right w:val="creaturesButterfly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2F0A7A">
    <w:pPr>
      <w:pStyle w:val="7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3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7030A0"/>
                          </a:solidFill>
                          <a:ln w="9525" cap="flat" cmpd="sng">
                            <a:solidFill>
                              <a:srgbClr val="7030A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4CE04B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7030A0" filled="t" stroked="t" coordsize="21600,21600" o:gfxdata="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LeiI&#10;AdUAAAAFAQAADwAAAAAAAAABACAAAAAiAAAAZHJzL2Rvd25yZXYueG1sUEsBAhQAFAAAAAgAh07i&#10;QCBNYuteAgAAsAQAAA4AAAAAAAAAAQAgAAAAJAEAAGRycy9lMm9Eb2MueG1sUEsFBgAAAAAGAAYA&#10;WQEAAPQFAAAAAA==&#10;" adj="21600">
                  <v:fill on="t" focussize="0,0"/>
                  <v:stroke color="#7030A0" joinstyle="miter"/>
                  <v:imagedata o:title=""/>
                  <o:lock v:ext="edit" aspectratio="f"/>
                  <v:textbox>
                    <w:txbxContent>
                      <w:p w14:paraId="34CE04B0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EB3ACD"/>
    <w:multiLevelType w:val="multilevel"/>
    <w:tmpl w:val="0CEB3ACD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>
    <w:nsid w:val="31442D22"/>
    <w:multiLevelType w:val="multilevel"/>
    <w:tmpl w:val="31442D22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03B7F"/>
    <w:rsid w:val="00010729"/>
    <w:rsid w:val="0001420B"/>
    <w:rsid w:val="00053072"/>
    <w:rsid w:val="000A2FFD"/>
    <w:rsid w:val="001C7811"/>
    <w:rsid w:val="001F23D7"/>
    <w:rsid w:val="00226CFA"/>
    <w:rsid w:val="002545CB"/>
    <w:rsid w:val="002731B5"/>
    <w:rsid w:val="00294E0D"/>
    <w:rsid w:val="002B2B3D"/>
    <w:rsid w:val="002C3D42"/>
    <w:rsid w:val="00326B67"/>
    <w:rsid w:val="00383A18"/>
    <w:rsid w:val="003D2007"/>
    <w:rsid w:val="00403026"/>
    <w:rsid w:val="004370E5"/>
    <w:rsid w:val="00454E8A"/>
    <w:rsid w:val="00497180"/>
    <w:rsid w:val="004D3372"/>
    <w:rsid w:val="004E0577"/>
    <w:rsid w:val="00544E2A"/>
    <w:rsid w:val="00562B3D"/>
    <w:rsid w:val="0058168D"/>
    <w:rsid w:val="005829BC"/>
    <w:rsid w:val="005C2F33"/>
    <w:rsid w:val="005D786F"/>
    <w:rsid w:val="005E7F07"/>
    <w:rsid w:val="00640392"/>
    <w:rsid w:val="007C17D3"/>
    <w:rsid w:val="007C4F22"/>
    <w:rsid w:val="00827DC0"/>
    <w:rsid w:val="008C6C0D"/>
    <w:rsid w:val="008D64A2"/>
    <w:rsid w:val="0092451A"/>
    <w:rsid w:val="00940C13"/>
    <w:rsid w:val="009641E3"/>
    <w:rsid w:val="0099258B"/>
    <w:rsid w:val="009C2CAD"/>
    <w:rsid w:val="009F01B4"/>
    <w:rsid w:val="00A13284"/>
    <w:rsid w:val="00AE265F"/>
    <w:rsid w:val="00B406A4"/>
    <w:rsid w:val="00B468B2"/>
    <w:rsid w:val="00B568F8"/>
    <w:rsid w:val="00B8282D"/>
    <w:rsid w:val="00BC2D42"/>
    <w:rsid w:val="00BD1011"/>
    <w:rsid w:val="00BD51A5"/>
    <w:rsid w:val="00BD60F0"/>
    <w:rsid w:val="00BF6131"/>
    <w:rsid w:val="00C006DA"/>
    <w:rsid w:val="00C43A5C"/>
    <w:rsid w:val="00C530D2"/>
    <w:rsid w:val="00CB2C25"/>
    <w:rsid w:val="00D023E2"/>
    <w:rsid w:val="00D11968"/>
    <w:rsid w:val="00D25A99"/>
    <w:rsid w:val="00D64740"/>
    <w:rsid w:val="00DC0A3B"/>
    <w:rsid w:val="00DD7B5B"/>
    <w:rsid w:val="00DE6CA6"/>
    <w:rsid w:val="00E12051"/>
    <w:rsid w:val="00E263D2"/>
    <w:rsid w:val="00E658B8"/>
    <w:rsid w:val="00E67DD1"/>
    <w:rsid w:val="00E90A37"/>
    <w:rsid w:val="00E91F76"/>
    <w:rsid w:val="00EC2B81"/>
    <w:rsid w:val="00EE1040"/>
    <w:rsid w:val="00F76F12"/>
    <w:rsid w:val="6B0B6ED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uiPriority w:val="99"/>
    <w:rPr>
      <w:color w:val="0563C1" w:themeColor="hyperlink"/>
      <w:u w:val="single"/>
    </w:rPr>
  </w:style>
  <w:style w:type="paragraph" w:styleId="5">
    <w:name w:val="Balloon Text"/>
    <w:basedOn w:val="1"/>
    <w:link w:val="11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6">
    <w:name w:val="head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7">
    <w:name w:val="footer"/>
    <w:basedOn w:val="1"/>
    <w:link w:val="10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8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Верхний колонтитул Знак"/>
    <w:basedOn w:val="2"/>
    <w:link w:val="6"/>
    <w:uiPriority w:val="99"/>
  </w:style>
  <w:style w:type="character" w:customStyle="1" w:styleId="10">
    <w:name w:val="Нижний колонтитул Знак"/>
    <w:basedOn w:val="2"/>
    <w:link w:val="7"/>
    <w:uiPriority w:val="99"/>
  </w:style>
  <w:style w:type="character" w:customStyle="1" w:styleId="11">
    <w:name w:val="Текст выноски Знак"/>
    <w:basedOn w:val="2"/>
    <w:link w:val="5"/>
    <w:semiHidden/>
    <w:uiPriority w:val="99"/>
    <w:rPr>
      <w:rFonts w:ascii="Tahoma" w:hAnsi="Tahoma" w:cs="Tahoma"/>
      <w:sz w:val="16"/>
      <w:szCs w:val="16"/>
    </w:rPr>
  </w:style>
  <w:style w:type="paragraph" w:styleId="12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9FCABEE-8BB8-4ACA-8283-A2C24EA80C0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16</Words>
  <Characters>96</Characters>
  <Lines>1</Lines>
  <Paragraphs>1</Paragraphs>
  <TotalTime>0</TotalTime>
  <ScaleCrop>false</ScaleCrop>
  <LinksUpToDate>false</LinksUpToDate>
  <CharactersWithSpaces>111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2025-10-07T02:54:00Z</cp:lastPrinted>
  <dcterms:modified xsi:type="dcterms:W3CDTF">2025-11-09T18:26:30Z</dcterms:modified>
  <cp:revision>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F4998381944C480FA62F66330470A5F0_13</vt:lpwstr>
  </property>
</Properties>
</file>